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52ebc3e4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a20db9850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Tverecius,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63d23ac274745" /><Relationship Type="http://schemas.openxmlformats.org/officeDocument/2006/relationships/numbering" Target="/word/numbering.xml" Id="R066ce20fbfc440d7" /><Relationship Type="http://schemas.openxmlformats.org/officeDocument/2006/relationships/settings" Target="/word/settings.xml" Id="R0d921655882147f3" /><Relationship Type="http://schemas.openxmlformats.org/officeDocument/2006/relationships/image" Target="/word/media/a2da1d44-338e-410d-a150-ce39ba27c473.png" Id="Raafa20db9850493c" /></Relationships>
</file>