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e391f96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ae6ce79d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Uosupis,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c19ff44b4bda" /><Relationship Type="http://schemas.openxmlformats.org/officeDocument/2006/relationships/numbering" Target="/word/numbering.xml" Id="Rd034e501032147f4" /><Relationship Type="http://schemas.openxmlformats.org/officeDocument/2006/relationships/settings" Target="/word/settings.xml" Id="Reb609289f0b247e0" /><Relationship Type="http://schemas.openxmlformats.org/officeDocument/2006/relationships/image" Target="/word/media/d17a22fc-726b-4ee9-b538-d0e6c09b2938.png" Id="R39dae6ce79da4923" /></Relationships>
</file>