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1244f1f8d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3ed17e762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Uzpelke,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4a13a4ec24159" /><Relationship Type="http://schemas.openxmlformats.org/officeDocument/2006/relationships/numbering" Target="/word/numbering.xml" Id="Raa63786ab8ae44de" /><Relationship Type="http://schemas.openxmlformats.org/officeDocument/2006/relationships/settings" Target="/word/settings.xml" Id="Rf46e660866aa4812" /><Relationship Type="http://schemas.openxmlformats.org/officeDocument/2006/relationships/image" Target="/word/media/384e94a6-7be6-4531-97f1-fa7fa858d9d6.png" Id="Rfab3ed17e76245d4" /></Relationships>
</file>