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74d89ae84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c9fa7bd8d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Vainiunai,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51e3623cb41ef" /><Relationship Type="http://schemas.openxmlformats.org/officeDocument/2006/relationships/numbering" Target="/word/numbering.xml" Id="Rb9c4c8954770493c" /><Relationship Type="http://schemas.openxmlformats.org/officeDocument/2006/relationships/settings" Target="/word/settings.xml" Id="Racd86f1b0be1454b" /><Relationship Type="http://schemas.openxmlformats.org/officeDocument/2006/relationships/image" Target="/word/media/b1cfc79c-5166-4b68-9bf2-d196a54c2f13.png" Id="R89cc9fa7bd8d4b63" /></Relationships>
</file>