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ef1cc268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8f40b0f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Vajasiskis,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095f808447ab" /><Relationship Type="http://schemas.openxmlformats.org/officeDocument/2006/relationships/numbering" Target="/word/numbering.xml" Id="R00964d25d05042d2" /><Relationship Type="http://schemas.openxmlformats.org/officeDocument/2006/relationships/settings" Target="/word/settings.xml" Id="R1cbcd0c256614543" /><Relationship Type="http://schemas.openxmlformats.org/officeDocument/2006/relationships/image" Target="/word/media/a56466de-bdab-4c88-9421-3687321ff939.png" Id="R2b108f40b0f74a8c" /></Relationships>
</file>