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4df166522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2b76e02cc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Vaskeliai,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21843eff344cf" /><Relationship Type="http://schemas.openxmlformats.org/officeDocument/2006/relationships/numbering" Target="/word/numbering.xml" Id="R88f5172c1acb416b" /><Relationship Type="http://schemas.openxmlformats.org/officeDocument/2006/relationships/settings" Target="/word/settings.xml" Id="R5b8db87243ae4553" /><Relationship Type="http://schemas.openxmlformats.org/officeDocument/2006/relationships/image" Target="/word/media/d4d2f78e-7568-4fc2-862b-ce47939a521f.png" Id="Rf392b76e02cc4c46" /></Relationships>
</file>