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3950334e0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b87b72f55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Verbiskis,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2bafdc0db4259" /><Relationship Type="http://schemas.openxmlformats.org/officeDocument/2006/relationships/numbering" Target="/word/numbering.xml" Id="R796721f23d6349d7" /><Relationship Type="http://schemas.openxmlformats.org/officeDocument/2006/relationships/settings" Target="/word/settings.xml" Id="R490257d5124e47e1" /><Relationship Type="http://schemas.openxmlformats.org/officeDocument/2006/relationships/image" Target="/word/media/eec785c4-1a52-429a-a35c-f3c09e356e67.png" Id="Rc61b87b72f554067" /></Relationships>
</file>