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9044695ec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a26cf0123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Vilkenas,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ad6b67e9a4691" /><Relationship Type="http://schemas.openxmlformats.org/officeDocument/2006/relationships/numbering" Target="/word/numbering.xml" Id="Raaf7ebb719574e27" /><Relationship Type="http://schemas.openxmlformats.org/officeDocument/2006/relationships/settings" Target="/word/settings.xml" Id="R2e6b32b684f842e5" /><Relationship Type="http://schemas.openxmlformats.org/officeDocument/2006/relationships/image" Target="/word/media/4ba105a9-b1d9-40fe-a8bb-3e4493bf4611.png" Id="R56ba26cf01234343" /></Relationships>
</file>