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7153e041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b78116fb3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Vinksnupiai,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05052d95647a1" /><Relationship Type="http://schemas.openxmlformats.org/officeDocument/2006/relationships/numbering" Target="/word/numbering.xml" Id="R5ecba3b24575464e" /><Relationship Type="http://schemas.openxmlformats.org/officeDocument/2006/relationships/settings" Target="/word/settings.xml" Id="Rd47e9c58cf2c4021" /><Relationship Type="http://schemas.openxmlformats.org/officeDocument/2006/relationships/image" Target="/word/media/d937d5fe-36d1-4501-b38f-416b44b8fef7.png" Id="R91ab78116fb34b3c" /></Relationships>
</file>