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402103dcd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7efb26595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Vosgirdai,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894dafc53445b" /><Relationship Type="http://schemas.openxmlformats.org/officeDocument/2006/relationships/numbering" Target="/word/numbering.xml" Id="Rcffd36dc61224070" /><Relationship Type="http://schemas.openxmlformats.org/officeDocument/2006/relationships/settings" Target="/word/settings.xml" Id="R89a30f9fd0bd45fc" /><Relationship Type="http://schemas.openxmlformats.org/officeDocument/2006/relationships/image" Target="/word/media/58edbd0a-8244-4450-9b6a-b469ed1b2a7f.png" Id="R8927efb26595455e" /></Relationships>
</file>