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e377787da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a4fe2980b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b174ae5ba4992" /><Relationship Type="http://schemas.openxmlformats.org/officeDocument/2006/relationships/numbering" Target="/word/numbering.xml" Id="R374bd56c20304937" /><Relationship Type="http://schemas.openxmlformats.org/officeDocument/2006/relationships/settings" Target="/word/settings.xml" Id="R08c404cc9c584b30" /><Relationship Type="http://schemas.openxmlformats.org/officeDocument/2006/relationships/image" Target="/word/media/90dae293-b19c-4b2e-a561-bc849b343013.png" Id="Rdc8a4fe2980b4966" /></Relationships>
</file>