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b3c1be490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e2a2c4aa4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Voveriskiai,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85b66b63d4303" /><Relationship Type="http://schemas.openxmlformats.org/officeDocument/2006/relationships/numbering" Target="/word/numbering.xml" Id="Rd608a479cc5a4013" /><Relationship Type="http://schemas.openxmlformats.org/officeDocument/2006/relationships/settings" Target="/word/settings.xml" Id="R627aeaca39674c6b" /><Relationship Type="http://schemas.openxmlformats.org/officeDocument/2006/relationships/image" Target="/word/media/539e9bec-d2c0-47a3-b227-3e9a43c22522.png" Id="Racee2a2c4aa446ae" /></Relationships>
</file>