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bd55032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ebaf8a8e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138ba4eb54072" /><Relationship Type="http://schemas.openxmlformats.org/officeDocument/2006/relationships/numbering" Target="/word/numbering.xml" Id="R2ed60e933d234c56" /><Relationship Type="http://schemas.openxmlformats.org/officeDocument/2006/relationships/settings" Target="/word/settings.xml" Id="Re391fbeadacf4ddc" /><Relationship Type="http://schemas.openxmlformats.org/officeDocument/2006/relationships/image" Target="/word/media/0b455c0f-448c-47b8-9d5d-d7a0ee9215fb.png" Id="Rdcb2ebaf8a8e4aed" /></Relationships>
</file>