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88822c55d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b8a35cad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1087b3878472e" /><Relationship Type="http://schemas.openxmlformats.org/officeDocument/2006/relationships/numbering" Target="/word/numbering.xml" Id="Rd2ca7e5e2d2542f7" /><Relationship Type="http://schemas.openxmlformats.org/officeDocument/2006/relationships/settings" Target="/word/settings.xml" Id="R3f4c792765ba417f" /><Relationship Type="http://schemas.openxmlformats.org/officeDocument/2006/relationships/image" Target="/word/media/80b2b34f-815a-4c8a-9eb6-f544f7963672.png" Id="Rc1bb8a35cad548a3" /></Relationships>
</file>