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e50ee58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daa9d379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49919ac674086" /><Relationship Type="http://schemas.openxmlformats.org/officeDocument/2006/relationships/numbering" Target="/word/numbering.xml" Id="R73010213ab094c50" /><Relationship Type="http://schemas.openxmlformats.org/officeDocument/2006/relationships/settings" Target="/word/settings.xml" Id="R39eca65001284d3d" /><Relationship Type="http://schemas.openxmlformats.org/officeDocument/2006/relationships/image" Target="/word/media/610cd8a9-f2b7-4af7-a10a-d1b7d941202a.png" Id="Re99daa9d37984cfa" /></Relationships>
</file>