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e191c54ee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012d506fb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Zilpamusis,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1bc936b14cea" /><Relationship Type="http://schemas.openxmlformats.org/officeDocument/2006/relationships/numbering" Target="/word/numbering.xml" Id="R7487f54a51bb40e8" /><Relationship Type="http://schemas.openxmlformats.org/officeDocument/2006/relationships/settings" Target="/word/settings.xml" Id="Raa7eb0cd59654154" /><Relationship Type="http://schemas.openxmlformats.org/officeDocument/2006/relationships/image" Target="/word/media/2311bf33-b8af-436a-a1c6-31564aff87ae.png" Id="R1b8012d506fb4035" /></Relationships>
</file>