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b5c972a1b447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ba7f58d6b247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Zokniai,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36f3ccf214fe0" /><Relationship Type="http://schemas.openxmlformats.org/officeDocument/2006/relationships/numbering" Target="/word/numbering.xml" Id="Rbe79a9e90fa549b1" /><Relationship Type="http://schemas.openxmlformats.org/officeDocument/2006/relationships/settings" Target="/word/settings.xml" Id="R73a837b13c0a48c0" /><Relationship Type="http://schemas.openxmlformats.org/officeDocument/2006/relationships/image" Target="/word/media/c6d106e5-73d4-49bd-ab0b-fc97a3c0dd6f.png" Id="R2dba7f58d6b24788" /></Relationships>
</file>