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3d25c1861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f0cdef243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Berbourg,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5994dcb8348e5" /><Relationship Type="http://schemas.openxmlformats.org/officeDocument/2006/relationships/numbering" Target="/word/numbering.xml" Id="R586b5b4116f54c7c" /><Relationship Type="http://schemas.openxmlformats.org/officeDocument/2006/relationships/settings" Target="/word/settings.xml" Id="R8b1d98f46a774ca5" /><Relationship Type="http://schemas.openxmlformats.org/officeDocument/2006/relationships/image" Target="/word/media/4727ad90-3361-4512-9cbc-b451aefa406e.png" Id="Rec2f0cdef2434009" /></Relationships>
</file>