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2f078054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378ed50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Berens,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9319c78647c3" /><Relationship Type="http://schemas.openxmlformats.org/officeDocument/2006/relationships/numbering" Target="/word/numbering.xml" Id="R4eba81b11e094dd9" /><Relationship Type="http://schemas.openxmlformats.org/officeDocument/2006/relationships/settings" Target="/word/settings.xml" Id="R83f04c53ff0146dd" /><Relationship Type="http://schemas.openxmlformats.org/officeDocument/2006/relationships/image" Target="/word/media/5137dc5d-e7a4-4655-a74a-b7831d080d02.png" Id="R5f67378ed50e4173" /></Relationships>
</file>