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3532e1166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9e2500f1f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Betzdorf,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c37165f734306" /><Relationship Type="http://schemas.openxmlformats.org/officeDocument/2006/relationships/numbering" Target="/word/numbering.xml" Id="Ra60549c2b0f54211" /><Relationship Type="http://schemas.openxmlformats.org/officeDocument/2006/relationships/settings" Target="/word/settings.xml" Id="Re7d04fc790d944f6" /><Relationship Type="http://schemas.openxmlformats.org/officeDocument/2006/relationships/image" Target="/word/media/c0d4a429-69b6-4a20-9aef-4eca08cf4e46.png" Id="R7cc9e2500f1f4beb" /></Relationships>
</file>