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94b323c53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15a69e06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531df8f274fa3" /><Relationship Type="http://schemas.openxmlformats.org/officeDocument/2006/relationships/numbering" Target="/word/numbering.xml" Id="Rc55d2fb304a34f3c" /><Relationship Type="http://schemas.openxmlformats.org/officeDocument/2006/relationships/settings" Target="/word/settings.xml" Id="R1e7a1f19c9fa41d9" /><Relationship Type="http://schemas.openxmlformats.org/officeDocument/2006/relationships/image" Target="/word/media/281148a8-b9fa-4535-b140-3d05fe3405f3.png" Id="R3cf315a69e0647cf" /></Relationships>
</file>