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157f3db3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13e113f3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1d2b16434d2b" /><Relationship Type="http://schemas.openxmlformats.org/officeDocument/2006/relationships/numbering" Target="/word/numbering.xml" Id="Rf83bd8a12591442c" /><Relationship Type="http://schemas.openxmlformats.org/officeDocument/2006/relationships/settings" Target="/word/settings.xml" Id="Rf602b9a82df640fc" /><Relationship Type="http://schemas.openxmlformats.org/officeDocument/2006/relationships/image" Target="/word/media/35eb1853-fa70-4b2c-a861-b21cec2dff8b.png" Id="R33e913e113f340ef" /></Relationships>
</file>