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139735c87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fc346ece9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Goesdorf,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59ac755b74985" /><Relationship Type="http://schemas.openxmlformats.org/officeDocument/2006/relationships/numbering" Target="/word/numbering.xml" Id="R202db1ce5e564ef7" /><Relationship Type="http://schemas.openxmlformats.org/officeDocument/2006/relationships/settings" Target="/word/settings.xml" Id="R29d1b19f824149a8" /><Relationship Type="http://schemas.openxmlformats.org/officeDocument/2006/relationships/image" Target="/word/media/168a0105-c0fe-4095-bd4e-e940b9aa87e4.png" Id="R44ffc346ece94284" /></Relationships>
</file>