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df9a5a0ae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798b8c6e2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Nocher,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6fbe96b7847c9" /><Relationship Type="http://schemas.openxmlformats.org/officeDocument/2006/relationships/numbering" Target="/word/numbering.xml" Id="Raef0dd58bc914487" /><Relationship Type="http://schemas.openxmlformats.org/officeDocument/2006/relationships/settings" Target="/word/settings.xml" Id="Rca401b119f604361" /><Relationship Type="http://schemas.openxmlformats.org/officeDocument/2006/relationships/image" Target="/word/media/2afc1de3-33ad-40b3-a8a6-5d08535b2d48.png" Id="Rc6a798b8c6e24578" /></Relationships>
</file>