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7a5f01bb9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6d7b05f99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Petit-Nobressart,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8a53c50854f21" /><Relationship Type="http://schemas.openxmlformats.org/officeDocument/2006/relationships/numbering" Target="/word/numbering.xml" Id="Re472ed9335154f6f" /><Relationship Type="http://schemas.openxmlformats.org/officeDocument/2006/relationships/settings" Target="/word/settings.xml" Id="R9ea6601dd0c04bd2" /><Relationship Type="http://schemas.openxmlformats.org/officeDocument/2006/relationships/image" Target="/word/media/0436b12b-c845-4c74-8afa-d64d2db42cab.png" Id="Rc266d7b05f994233" /></Relationships>
</file>