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6328991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f71338ede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1aab22174782" /><Relationship Type="http://schemas.openxmlformats.org/officeDocument/2006/relationships/numbering" Target="/word/numbering.xml" Id="R55ba144335934e2f" /><Relationship Type="http://schemas.openxmlformats.org/officeDocument/2006/relationships/settings" Target="/word/settings.xml" Id="Rd4857ae710094a30" /><Relationship Type="http://schemas.openxmlformats.org/officeDocument/2006/relationships/image" Target="/word/media/2ca6389a-ec6e-4a04-908b-532db226b0ed.png" Id="R44bf71338ede4557" /></Relationships>
</file>