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edee941c5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56e4b5085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Zittig,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6999c247a44f7" /><Relationship Type="http://schemas.openxmlformats.org/officeDocument/2006/relationships/numbering" Target="/word/numbering.xml" Id="Rbee7fa7414c04d03" /><Relationship Type="http://schemas.openxmlformats.org/officeDocument/2006/relationships/settings" Target="/word/settings.xml" Id="R79ffe53e6a4a4ef5" /><Relationship Type="http://schemas.openxmlformats.org/officeDocument/2006/relationships/image" Target="/word/media/1b2ef9bf-190b-4cfd-b21b-2cb6a53bb12b.png" Id="Rfeb56e4b508541ed" /></Relationships>
</file>