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14cb8e66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ba803ccb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Bekily,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9e208ad07479c" /><Relationship Type="http://schemas.openxmlformats.org/officeDocument/2006/relationships/numbering" Target="/word/numbering.xml" Id="Rea8abd649e7740bd" /><Relationship Type="http://schemas.openxmlformats.org/officeDocument/2006/relationships/settings" Target="/word/settings.xml" Id="R4cb3710e5537492f" /><Relationship Type="http://schemas.openxmlformats.org/officeDocument/2006/relationships/image" Target="/word/media/9809c96f-0748-455f-8f07-6bde7a7f862d.png" Id="R866cba803ccb4624" /></Relationships>
</file>