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186e841b4545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4cb802579c4f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Toamasina, Madagascar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ab1fb3e5004d2b" /><Relationship Type="http://schemas.openxmlformats.org/officeDocument/2006/relationships/numbering" Target="/word/numbering.xml" Id="R44b98c15a0c14631" /><Relationship Type="http://schemas.openxmlformats.org/officeDocument/2006/relationships/settings" Target="/word/settings.xml" Id="R9485bbc8281c4180" /><Relationship Type="http://schemas.openxmlformats.org/officeDocument/2006/relationships/image" Target="/word/media/259f02c8-721b-4b8e-9a14-171dd24714de.png" Id="R164cb802579c4f25" /></Relationships>
</file>