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4085be257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12347f73b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Balakong,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e6db277f54ddd" /><Relationship Type="http://schemas.openxmlformats.org/officeDocument/2006/relationships/numbering" Target="/word/numbering.xml" Id="R73d2db0e23b144d1" /><Relationship Type="http://schemas.openxmlformats.org/officeDocument/2006/relationships/settings" Target="/word/settings.xml" Id="R86fce159b06c4a7f" /><Relationship Type="http://schemas.openxmlformats.org/officeDocument/2006/relationships/image" Target="/word/media/41d226ac-8b12-4e84-aad2-1da4ba24a279.png" Id="Ree412347f73b4966" /></Relationships>
</file>