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0e4428d56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4f33191b2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Bentong,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e30cabda842a5" /><Relationship Type="http://schemas.openxmlformats.org/officeDocument/2006/relationships/numbering" Target="/word/numbering.xml" Id="Rbfcc204372e24694" /><Relationship Type="http://schemas.openxmlformats.org/officeDocument/2006/relationships/settings" Target="/word/settings.xml" Id="R9f9391789ed94ff6" /><Relationship Type="http://schemas.openxmlformats.org/officeDocument/2006/relationships/image" Target="/word/media/471f86b4-6332-4c72-a09f-082d1080097d.png" Id="Rdc54f33191b24426" /></Relationships>
</file>