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1ba10575a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d48de685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Miri,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071e82ccb44a1" /><Relationship Type="http://schemas.openxmlformats.org/officeDocument/2006/relationships/numbering" Target="/word/numbering.xml" Id="Re268290f084740b5" /><Relationship Type="http://schemas.openxmlformats.org/officeDocument/2006/relationships/settings" Target="/word/settings.xml" Id="Ra6a98290e9214307" /><Relationship Type="http://schemas.openxmlformats.org/officeDocument/2006/relationships/image" Target="/word/media/272f8f8d-50eb-4071-8bef-032dfc98f4ad.png" Id="R3eadd48de68547c5" /></Relationships>
</file>