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d041eaed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63f38ba31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Nenasi,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6a4e381d49c5" /><Relationship Type="http://schemas.openxmlformats.org/officeDocument/2006/relationships/numbering" Target="/word/numbering.xml" Id="Re3e8ccaed9774416" /><Relationship Type="http://schemas.openxmlformats.org/officeDocument/2006/relationships/settings" Target="/word/settings.xml" Id="R21fa72a2881a4beb" /><Relationship Type="http://schemas.openxmlformats.org/officeDocument/2006/relationships/image" Target="/word/media/21b62866-077e-402b-b994-5745340e2e0d.png" Id="Rc6763f38ba314546" /></Relationships>
</file>