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6b8b1b1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40afddda4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Semporna,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edf1ccad4980" /><Relationship Type="http://schemas.openxmlformats.org/officeDocument/2006/relationships/numbering" Target="/word/numbering.xml" Id="R3f26d0817c5b4b34" /><Relationship Type="http://schemas.openxmlformats.org/officeDocument/2006/relationships/settings" Target="/word/settings.xml" Id="R82bb61da2a584b4b" /><Relationship Type="http://schemas.openxmlformats.org/officeDocument/2006/relationships/image" Target="/word/media/7988b2a0-9144-4ba0-8a5c-718645fcdb1b.png" Id="R62b40afddda444a4" /></Relationships>
</file>