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5aeecbd92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6479a8f3f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Tumpat,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51ac6dbcd4016" /><Relationship Type="http://schemas.openxmlformats.org/officeDocument/2006/relationships/numbering" Target="/word/numbering.xml" Id="R91ffcc27caad41f6" /><Relationship Type="http://schemas.openxmlformats.org/officeDocument/2006/relationships/settings" Target="/word/settings.xml" Id="Rd0de27a38b344d20" /><Relationship Type="http://schemas.openxmlformats.org/officeDocument/2006/relationships/image" Target="/word/media/d214c6a9-cc96-47ad-a2d2-231e00c2fa98.png" Id="R3be6479a8f3f469d" /></Relationships>
</file>