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2e3663c62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0c8320cdb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Linares,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6413cf0940d9" /><Relationship Type="http://schemas.openxmlformats.org/officeDocument/2006/relationships/numbering" Target="/word/numbering.xml" Id="R418f8da96b3c4129" /><Relationship Type="http://schemas.openxmlformats.org/officeDocument/2006/relationships/settings" Target="/word/settings.xml" Id="R4cc2d978dc2d4409" /><Relationship Type="http://schemas.openxmlformats.org/officeDocument/2006/relationships/image" Target="/word/media/54f4e5e4-5931-42c2-9319-7195daf2733d.png" Id="Rcb80c8320cdb4dd1" /></Relationships>
</file>