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0a60860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ccf367ff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Cabos,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b98c3c3824843" /><Relationship Type="http://schemas.openxmlformats.org/officeDocument/2006/relationships/numbering" Target="/word/numbering.xml" Id="R216e444ba3f3400f" /><Relationship Type="http://schemas.openxmlformats.org/officeDocument/2006/relationships/settings" Target="/word/settings.xml" Id="Rc364cfb5f00b4dad" /><Relationship Type="http://schemas.openxmlformats.org/officeDocument/2006/relationships/image" Target="/word/media/961278d2-0793-4d44-ad81-08af78d8b2c5.png" Id="R44daccf367ff434b" /></Relationships>
</file>