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6904b407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4c3d18329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Metepec,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5b0e41a254aeb" /><Relationship Type="http://schemas.openxmlformats.org/officeDocument/2006/relationships/numbering" Target="/word/numbering.xml" Id="R5e1eed49ef184a10" /><Relationship Type="http://schemas.openxmlformats.org/officeDocument/2006/relationships/settings" Target="/word/settings.xml" Id="R503c534c24974c31" /><Relationship Type="http://schemas.openxmlformats.org/officeDocument/2006/relationships/image" Target="/word/media/f5e86c50-feeb-4f02-913b-e92ae8a73799.png" Id="R2f84c3d1832944d9" /></Relationships>
</file>