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6442861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8f10b1e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Tixtla,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20cd2e4941ff" /><Relationship Type="http://schemas.openxmlformats.org/officeDocument/2006/relationships/numbering" Target="/word/numbering.xml" Id="R52a79ac69d274bb3" /><Relationship Type="http://schemas.openxmlformats.org/officeDocument/2006/relationships/settings" Target="/word/settings.xml" Id="Re2cc6e402a924bb6" /><Relationship Type="http://schemas.openxmlformats.org/officeDocument/2006/relationships/image" Target="/word/media/151069cb-da23-4878-a8b3-5ca03844c499.png" Id="R6ad78f10b1ee4f4e" /></Relationships>
</file>