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fcb8d9d7c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ec892d9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Zihuatanejo,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35228c5044d2" /><Relationship Type="http://schemas.openxmlformats.org/officeDocument/2006/relationships/numbering" Target="/word/numbering.xml" Id="Rd2ec418882b3441b" /><Relationship Type="http://schemas.openxmlformats.org/officeDocument/2006/relationships/settings" Target="/word/settings.xml" Id="R4ab30e04143c4bf5" /><Relationship Type="http://schemas.openxmlformats.org/officeDocument/2006/relationships/image" Target="/word/media/ab072478-63c2-42bf-8b0e-6a58a6747e01.png" Id="Rd61eec892d90419c" /></Relationships>
</file>