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064e00a98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cdb9a04cb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Cahul, Moldova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27a71e0954141" /><Relationship Type="http://schemas.openxmlformats.org/officeDocument/2006/relationships/numbering" Target="/word/numbering.xml" Id="R4101ce12f70e4560" /><Relationship Type="http://schemas.openxmlformats.org/officeDocument/2006/relationships/settings" Target="/word/settings.xml" Id="Rdb218f4f78c84acc" /><Relationship Type="http://schemas.openxmlformats.org/officeDocument/2006/relationships/image" Target="/word/media/0502e182-4278-41c1-8c41-c9274a3112dc.png" Id="R067cdb9a04cb4cfe" /></Relationships>
</file>