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06c2639b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d53585c8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Guelmim,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d469532f4ad1" /><Relationship Type="http://schemas.openxmlformats.org/officeDocument/2006/relationships/numbering" Target="/word/numbering.xml" Id="Rc0ad0a17353f4abb" /><Relationship Type="http://schemas.openxmlformats.org/officeDocument/2006/relationships/settings" Target="/word/settings.xml" Id="Rc0cc8dcfd2ab475b" /><Relationship Type="http://schemas.openxmlformats.org/officeDocument/2006/relationships/image" Target="/word/media/bba470b7-ee6f-4c77-8b07-c9d1ce78e413.png" Id="Rc3bcd53585c84745" /></Relationships>
</file>