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f7d061c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d748a5a9f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Temara,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a0bbc9cb47e7" /><Relationship Type="http://schemas.openxmlformats.org/officeDocument/2006/relationships/numbering" Target="/word/numbering.xml" Id="Rc9266e8966a74589" /><Relationship Type="http://schemas.openxmlformats.org/officeDocument/2006/relationships/settings" Target="/word/settings.xml" Id="R99256a57f8e04597" /><Relationship Type="http://schemas.openxmlformats.org/officeDocument/2006/relationships/image" Target="/word/media/7e4eb7f6-6c3e-4fd8-9836-d101cdf884f7.png" Id="Rdd8d748a5a9f448f" /></Relationships>
</file>