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fd504a9a6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37d34cb84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Kyaukpyu,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547be1676422c" /><Relationship Type="http://schemas.openxmlformats.org/officeDocument/2006/relationships/numbering" Target="/word/numbering.xml" Id="R6115ed517e774caf" /><Relationship Type="http://schemas.openxmlformats.org/officeDocument/2006/relationships/settings" Target="/word/settings.xml" Id="R0dc75ca1a2c74d59" /><Relationship Type="http://schemas.openxmlformats.org/officeDocument/2006/relationships/image" Target="/word/media/e88de2ba-a0cc-4893-be01-786c232297ae.png" Id="R54d37d34cb8442c5" /></Relationships>
</file>