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570c4b9cd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234db904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Loikaw,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ce51899124afb" /><Relationship Type="http://schemas.openxmlformats.org/officeDocument/2006/relationships/numbering" Target="/word/numbering.xml" Id="Re6cd139d34e44c12" /><Relationship Type="http://schemas.openxmlformats.org/officeDocument/2006/relationships/settings" Target="/word/settings.xml" Id="R9b7d8365460442b8" /><Relationship Type="http://schemas.openxmlformats.org/officeDocument/2006/relationships/image" Target="/word/media/999f6969-00aa-4bd0-8e99-dac707c019b2.png" Id="R5db3234db904406e" /></Relationships>
</file>