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f2558b329a4e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d817ae4404b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Academia, Namibia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8672f419f409c" /><Relationship Type="http://schemas.openxmlformats.org/officeDocument/2006/relationships/numbering" Target="/word/numbering.xml" Id="Rc8b113bb15e74612" /><Relationship Type="http://schemas.openxmlformats.org/officeDocument/2006/relationships/settings" Target="/word/settings.xml" Id="R4e39ef11b42c436e" /><Relationship Type="http://schemas.openxmlformats.org/officeDocument/2006/relationships/image" Target="/word/media/d5aa823d-beee-40ea-8172-09ba90e8325e.png" Id="Rf8cd817ae4404ba0" /></Relationships>
</file>