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d2cd9d2b8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a8c0cd23e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Bergveld,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36085f8ad49be" /><Relationship Type="http://schemas.openxmlformats.org/officeDocument/2006/relationships/numbering" Target="/word/numbering.xml" Id="Rbc52e02a6a8e4246" /><Relationship Type="http://schemas.openxmlformats.org/officeDocument/2006/relationships/settings" Target="/word/settings.xml" Id="Rb31f15f5291c42f6" /><Relationship Type="http://schemas.openxmlformats.org/officeDocument/2006/relationships/image" Target="/word/media/e422670e-ae9b-45de-82b1-176aa9e3fed8.png" Id="Rcc4a8c0cd23e4b26" /></Relationships>
</file>