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bf5367e48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bd2ac4389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Boomplaas,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a9360587a49a6" /><Relationship Type="http://schemas.openxmlformats.org/officeDocument/2006/relationships/numbering" Target="/word/numbering.xml" Id="Rfa7daa53812f498b" /><Relationship Type="http://schemas.openxmlformats.org/officeDocument/2006/relationships/settings" Target="/word/settings.xml" Id="R7e3d7355191a4363" /><Relationship Type="http://schemas.openxmlformats.org/officeDocument/2006/relationships/image" Target="/word/media/7df23322-6428-4266-bb0a-5603366cce63.png" Id="R421bd2ac43894896" /></Relationships>
</file>