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e957926b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d076bcde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960b3c6644e2c" /><Relationship Type="http://schemas.openxmlformats.org/officeDocument/2006/relationships/numbering" Target="/word/numbering.xml" Id="Rd95b1e05abe0429f" /><Relationship Type="http://schemas.openxmlformats.org/officeDocument/2006/relationships/settings" Target="/word/settings.xml" Id="R8e818bb9cce6415d" /><Relationship Type="http://schemas.openxmlformats.org/officeDocument/2006/relationships/image" Target="/word/media/caf73afe-ffad-4f92-8bdf-b355753ce614.png" Id="Rfebd076bcded4cc7" /></Relationships>
</file>