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56590afb8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d359341f4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Gibeon,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ca32da7ff4913" /><Relationship Type="http://schemas.openxmlformats.org/officeDocument/2006/relationships/numbering" Target="/word/numbering.xml" Id="R30e2e8f0237740ea" /><Relationship Type="http://schemas.openxmlformats.org/officeDocument/2006/relationships/settings" Target="/word/settings.xml" Id="R65f35514a9f74856" /><Relationship Type="http://schemas.openxmlformats.org/officeDocument/2006/relationships/image" Target="/word/media/afbf7797-870d-43a7-9e1c-ec15d02799de.png" Id="R8d0d359341f4474b" /></Relationships>
</file>